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5D9F549F" w:rsidR="00BF7630" w:rsidRPr="00655666" w:rsidRDefault="00BF7630" w:rsidP="00BF7630">
      <w:pPr>
        <w:pStyle w:val="CRCoverPage"/>
        <w:tabs>
          <w:tab w:val="right" w:pos="9639"/>
        </w:tabs>
        <w:spacing w:after="0"/>
        <w:rPr>
          <w:b/>
          <w:i/>
          <w:noProof/>
          <w:sz w:val="28"/>
        </w:rPr>
      </w:pPr>
      <w:r w:rsidRPr="00655666">
        <w:rPr>
          <w:b/>
          <w:noProof/>
          <w:sz w:val="24"/>
        </w:rPr>
        <w:t>3GPP TSG-SA WG2 Meeting #144-e</w:t>
      </w:r>
      <w:r w:rsidRPr="00655666">
        <w:rPr>
          <w:b/>
          <w:i/>
          <w:noProof/>
          <w:sz w:val="28"/>
        </w:rPr>
        <w:tab/>
        <w:t>S2-210</w:t>
      </w:r>
      <w:r w:rsidR="001B2617">
        <w:rPr>
          <w:b/>
          <w:i/>
          <w:noProof/>
          <w:sz w:val="28"/>
        </w:rPr>
        <w:t>2273</w:t>
      </w:r>
      <w:ins w:id="0" w:author="Antoine Mouquet (Orange)" w:date="2021-04-12T13:27:00Z">
        <w:r w:rsidR="00FF7D68">
          <w:rPr>
            <w:b/>
            <w:i/>
            <w:noProof/>
            <w:sz w:val="28"/>
          </w:rPr>
          <w:t>r0</w:t>
        </w:r>
      </w:ins>
      <w:ins w:id="1" w:author="Ericsson" w:date="2021-04-12T13:42:00Z">
        <w:r w:rsidR="00724835">
          <w:rPr>
            <w:b/>
            <w:i/>
            <w:noProof/>
            <w:sz w:val="28"/>
          </w:rPr>
          <w:t>2</w:t>
        </w:r>
      </w:ins>
      <w:ins w:id="2" w:author="Antoine Mouquet (Orange)" w:date="2021-04-12T13:27:00Z">
        <w:del w:id="3" w:author="Ericsson" w:date="2021-04-12T13:42:00Z">
          <w:r w:rsidR="00FF7D68" w:rsidDel="00724835">
            <w:rPr>
              <w:b/>
              <w:i/>
              <w:noProof/>
              <w:sz w:val="28"/>
            </w:rPr>
            <w:delText>1</w:delText>
          </w:r>
        </w:del>
      </w:ins>
    </w:p>
    <w:p w14:paraId="050B3DAE" w14:textId="3A6E1DA9" w:rsidR="00BF7630" w:rsidRPr="00655666" w:rsidRDefault="00BF7630" w:rsidP="00BF7630">
      <w:pPr>
        <w:pStyle w:val="CRCoverPage"/>
        <w:outlineLvl w:val="0"/>
        <w:rPr>
          <w:b/>
          <w:noProof/>
          <w:sz w:val="24"/>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S2-2100357r19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451A99" w:rsidR="001E41F3" w:rsidRPr="00655666" w:rsidRDefault="003C055D" w:rsidP="00E13F3D">
            <w:pPr>
              <w:pStyle w:val="CRCoverPage"/>
              <w:spacing w:after="0"/>
              <w:jc w:val="center"/>
              <w:rPr>
                <w:b/>
                <w:noProof/>
              </w:rPr>
            </w:pPr>
            <w:r>
              <w:rPr>
                <w:b/>
                <w:noProof/>
                <w:sz w:val="28"/>
              </w:rPr>
              <w:t>1</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4" w:name="_Hlt497126619"/>
              <w:r w:rsidRPr="00655666">
                <w:rPr>
                  <w:rStyle w:val="Hyperlink"/>
                  <w:rFonts w:cs="Arial"/>
                  <w:b/>
                  <w:i/>
                  <w:noProof/>
                  <w:color w:val="FF0000"/>
                </w:rPr>
                <w:t>L</w:t>
              </w:r>
              <w:bookmarkEnd w:id="4"/>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5" w:name="_Hlk64388890"/>
        <w:tc>
          <w:tcPr>
            <w:tcW w:w="7797" w:type="dxa"/>
            <w:gridSpan w:val="10"/>
            <w:tcBorders>
              <w:right w:val="single" w:sz="4" w:space="0" w:color="auto"/>
            </w:tcBorders>
            <w:shd w:val="pct30" w:color="FFFF00" w:fill="auto"/>
          </w:tcPr>
          <w:p w14:paraId="298AA482" w14:textId="73134D1B"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5"/>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0B5DC61B" w:rsidR="001E41F3" w:rsidRPr="00655666" w:rsidRDefault="00CD7D9B">
            <w:pPr>
              <w:pStyle w:val="CRCoverPage"/>
              <w:spacing w:after="0"/>
              <w:ind w:left="100"/>
              <w:rPr>
                <w:noProof/>
              </w:rPr>
            </w:pPr>
            <w:r w:rsidRPr="00655666">
              <w:t>2021-0</w:t>
            </w:r>
            <w:r w:rsidR="000457FB">
              <w:t>4</w:t>
            </w:r>
            <w:r w:rsidR="003C410F" w:rsidRPr="00655666">
              <w:t>-</w:t>
            </w:r>
            <w:r w:rsidR="000457FB">
              <w:t>06</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6" w:name="_Toc68015305"/>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655666">
        <w:t>3.1</w:t>
      </w:r>
      <w:r w:rsidRPr="00655666">
        <w:tab/>
        <w:t>Definitions</w:t>
      </w:r>
      <w:bookmarkEnd w:id="6"/>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4"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15" w:author="Author" w:date="2021-04-01T08:56:00Z"/>
        </w:rPr>
      </w:pPr>
      <w:ins w:id="16"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456DB360" w:rsidR="00762DCF" w:rsidRPr="00655666" w:rsidRDefault="00762DCF" w:rsidP="00762DCF">
      <w:pPr>
        <w:keepLines/>
      </w:pPr>
      <w:ins w:id="17" w:author="Author" w:date="2021-04-01T08:56:00Z">
        <w:r w:rsidRPr="00655666">
          <w:rPr>
            <w:b/>
            <w:bCs/>
          </w:rPr>
          <w:t>Default Credential</w:t>
        </w:r>
      </w:ins>
      <w:ins w:id="18" w:author="Antoine Mouquet (Orange)" w:date="2021-04-12T13:01:00Z">
        <w:r w:rsidR="00B619F7">
          <w:rPr>
            <w:b/>
            <w:bCs/>
          </w:rPr>
          <w:t>s</w:t>
        </w:r>
      </w:ins>
      <w:ins w:id="19" w:author="Author" w:date="2021-04-01T08:56:00Z">
        <w:r w:rsidRPr="00655666">
          <w:rPr>
            <w:b/>
            <w:bCs/>
          </w:rPr>
          <w:t xml:space="preserve"> Server (DCS):</w:t>
        </w:r>
        <w:r w:rsidRPr="00655666">
          <w:t xml:space="preserve"> An entity that can </w:t>
        </w:r>
        <w:del w:id="20" w:author="Antoine Mouquet (Orange)" w:date="2021-04-12T13:00:00Z">
          <w:r w:rsidRPr="00655666" w:rsidDel="00905FED">
            <w:delText>authenticate the UE</w:delText>
          </w:r>
        </w:del>
      </w:ins>
      <w:ins w:id="21" w:author="Antoine Mouquet (Orange)" w:date="2021-04-12T13:00:00Z">
        <w:r w:rsidR="00905FED">
          <w:t>perform authentication</w:t>
        </w:r>
      </w:ins>
      <w:ins w:id="22" w:author="Author" w:date="2021-04-01T08:56:00Z">
        <w:r w:rsidRPr="00655666">
          <w:t xml:space="preserve"> based on the Default UE credentials or provide means for another entity to </w:t>
        </w:r>
        <w:del w:id="23" w:author="Antoine Mouquet (Orange)" w:date="2021-04-12T13:00:00Z">
          <w:r w:rsidRPr="00655666" w:rsidDel="006851D6">
            <w:delText xml:space="preserve">authenticate the UE </w:delText>
          </w:r>
        </w:del>
      </w:ins>
      <w:ins w:id="24" w:author="Antoine Mouquet (Orange)" w:date="2021-04-12T13:00:00Z">
        <w:r w:rsidR="006851D6">
          <w:t>perform authentication</w:t>
        </w:r>
        <w:r w:rsidR="006851D6" w:rsidRPr="00655666">
          <w:t xml:space="preserve"> </w:t>
        </w:r>
      </w:ins>
      <w:ins w:id="25"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lastRenderedPageBreak/>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lastRenderedPageBreak/>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lastRenderedPageBreak/>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26" w:name="_Toc68015306"/>
      <w:r w:rsidRPr="00655666">
        <w:lastRenderedPageBreak/>
        <w:t>3.2</w:t>
      </w:r>
      <w:r w:rsidRPr="00655666">
        <w:tab/>
        <w:t>Abbreviations</w:t>
      </w:r>
      <w:bookmarkEnd w:id="26"/>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27"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28" w:author="Editor" w:date="2021-04-01T10:33:00Z">
        <w:r>
          <w:t>DCS</w:t>
        </w:r>
        <w:r>
          <w:tab/>
        </w:r>
        <w:r w:rsidRPr="003C2956">
          <w:t>Default Credential</w:t>
        </w:r>
      </w:ins>
      <w:ins w:id="29" w:author="Antoine Mouquet (Orange)" w:date="2021-04-12T13:01:00Z">
        <w:r w:rsidR="00C477F3">
          <w:t>s</w:t>
        </w:r>
      </w:ins>
      <w:ins w:id="30"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1"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2" w:author="Author" w:date="2021-04-01T08:57:00Z"/>
        </w:rPr>
      </w:pPr>
      <w:ins w:id="33" w:author="Author" w:date="2021-04-01T08:57:00Z">
        <w:r w:rsidRPr="00655666">
          <w:t>ONN</w:t>
        </w:r>
        <w:r w:rsidRPr="00655666">
          <w:tab/>
          <w:t>Onboarding Network</w:t>
        </w:r>
      </w:ins>
    </w:p>
    <w:p w14:paraId="5A40A793" w14:textId="5441A330" w:rsidR="003F461B" w:rsidRPr="00655666" w:rsidRDefault="003F461B" w:rsidP="003F461B">
      <w:pPr>
        <w:pStyle w:val="EW"/>
      </w:pPr>
      <w:ins w:id="34"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5" w:author="Author" w:date="2021-04-01T08:58:00Z"/>
        </w:rPr>
      </w:pPr>
      <w:r w:rsidRPr="00655666">
        <w:t>PTP</w:t>
      </w:r>
      <w:r w:rsidRPr="00655666">
        <w:tab/>
        <w:t>Precision Time Protocol</w:t>
      </w:r>
    </w:p>
    <w:p w14:paraId="61298F26" w14:textId="19ACF459" w:rsidR="00592FC4" w:rsidRPr="00655666" w:rsidRDefault="00592FC4" w:rsidP="00337178">
      <w:pPr>
        <w:pStyle w:val="EW"/>
      </w:pPr>
      <w:ins w:id="36"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37"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38"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39" w:name="_Hlk62459242"/>
      <w:bookmarkEnd w:id="7"/>
      <w:bookmarkEnd w:id="8"/>
      <w:bookmarkEnd w:id="9"/>
      <w:bookmarkEnd w:id="10"/>
      <w:bookmarkEnd w:id="11"/>
      <w:bookmarkEnd w:id="12"/>
      <w:bookmarkEnd w:id="13"/>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39"/>
    <w:p w14:paraId="0F2196AE" w14:textId="77777777" w:rsidR="00730593" w:rsidRPr="00655666" w:rsidRDefault="00730593" w:rsidP="00730593">
      <w:pPr>
        <w:pStyle w:val="Heading4"/>
        <w:rPr>
          <w:ins w:id="40" w:author="Editor" w:date="2021-04-01T09:29:00Z"/>
        </w:rPr>
      </w:pPr>
      <w:ins w:id="41"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42" w:author="Editor" w:date="2021-04-01T09:29:00Z"/>
        </w:rPr>
      </w:pPr>
      <w:ins w:id="43" w:author="Editor" w:date="2021-04-01T09:29:00Z">
        <w:r w:rsidRPr="00655666">
          <w:t>5.30.2.X.1</w:t>
        </w:r>
        <w:r w:rsidRPr="00655666">
          <w:tab/>
          <w:t>General</w:t>
        </w:r>
      </w:ins>
    </w:p>
    <w:p w14:paraId="4EFAEFAA" w14:textId="1803430A" w:rsidR="00730593" w:rsidRPr="00655666" w:rsidRDefault="00730593" w:rsidP="00730593">
      <w:pPr>
        <w:rPr>
          <w:ins w:id="44" w:author="Editor" w:date="2021-04-01T09:29:00Z"/>
          <w:noProof/>
        </w:rPr>
      </w:pPr>
      <w:bookmarkStart w:id="45" w:name="_Hlk61333557"/>
      <w:ins w:id="46" w:author="Editor" w:date="2021-04-01T09:29:00Z">
        <w:r w:rsidRPr="00655666">
          <w:t xml:space="preserve">Onboarding of UEs for SNPNs allows the UE to access an Onboarding Network based on </w:t>
        </w:r>
        <w:del w:id="47" w:author="Antoine Mouquet (Orange)" w:date="2021-04-12T13:03:00Z">
          <w:r w:rsidRPr="00655666" w:rsidDel="008039D5">
            <w:delText>d</w:delText>
          </w:r>
        </w:del>
      </w:ins>
      <w:ins w:id="48" w:author="Antoine Mouquet (Orange)" w:date="2021-04-12T13:03:00Z">
        <w:r w:rsidR="008039D5">
          <w:t>D</w:t>
        </w:r>
      </w:ins>
      <w:ins w:id="49"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77777777" w:rsidR="00730593" w:rsidRPr="00655666" w:rsidRDefault="00730593" w:rsidP="00730593">
      <w:pPr>
        <w:rPr>
          <w:ins w:id="50" w:author="Editor" w:date="2021-04-01T09:29:00Z"/>
          <w:noProof/>
        </w:rPr>
      </w:pPr>
      <w:ins w:id="51"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52" w:author="Editor" w:date="2021-04-01T09:29:00Z"/>
          <w:noProof/>
        </w:rPr>
      </w:pPr>
      <w:ins w:id="53"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54" w:author="Editor" w:date="2021-04-01T09:29:00Z"/>
          <w:noProof/>
        </w:rPr>
      </w:pPr>
      <w:ins w:id="55"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56" w:author="Ericsson" w:date="2021-04-06T10:35:00Z">
        <w:r w:rsidR="00B3418F">
          <w:t>SNPN selection</w:t>
        </w:r>
      </w:ins>
      <w:ins w:id="57"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58" w:author="Editor" w:date="2021-04-01T09:29:00Z"/>
        </w:rPr>
      </w:pPr>
      <w:ins w:id="59"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Heading5"/>
        <w:rPr>
          <w:ins w:id="60" w:author="Editor" w:date="2021-04-01T09:29:00Z"/>
        </w:rPr>
      </w:pPr>
      <w:ins w:id="61" w:author="Editor" w:date="2021-04-01T09:29:00Z">
        <w:r w:rsidRPr="00655666">
          <w:t>5.30.2.X.2</w:t>
        </w:r>
        <w:r w:rsidRPr="00655666">
          <w:tab/>
          <w:t>Onboarding Network is an SNPN</w:t>
        </w:r>
      </w:ins>
    </w:p>
    <w:p w14:paraId="40636FB8" w14:textId="77777777" w:rsidR="00730593" w:rsidRPr="00655666" w:rsidRDefault="00730593" w:rsidP="00730593">
      <w:pPr>
        <w:pStyle w:val="Heading5"/>
        <w:rPr>
          <w:ins w:id="62" w:author="Editor" w:date="2021-04-01T09:29:00Z"/>
        </w:rPr>
      </w:pPr>
      <w:bookmarkStart w:id="63" w:name="_Hlk65643907"/>
      <w:ins w:id="64" w:author="Editor" w:date="2021-04-01T09:29:00Z">
        <w:r w:rsidRPr="00655666">
          <w:t>5.30.2.X.2.1</w:t>
        </w:r>
        <w:bookmarkEnd w:id="63"/>
        <w:r w:rsidRPr="00655666">
          <w:tab/>
          <w:t>General</w:t>
        </w:r>
      </w:ins>
    </w:p>
    <w:p w14:paraId="41C1B63E" w14:textId="77777777" w:rsidR="00730593" w:rsidRPr="00655666" w:rsidRDefault="00730593" w:rsidP="00730593">
      <w:pPr>
        <w:pStyle w:val="Heading5"/>
        <w:rPr>
          <w:ins w:id="65" w:author="Editor" w:date="2021-04-01T09:29:00Z"/>
        </w:rPr>
      </w:pPr>
      <w:ins w:id="66" w:author="Editor" w:date="2021-04-01T09:29:00Z">
        <w:r w:rsidRPr="00655666">
          <w:t>5.30.2.X.2.2</w:t>
        </w:r>
        <w:r w:rsidRPr="00655666">
          <w:tab/>
          <w:t>Architecture</w:t>
        </w:r>
      </w:ins>
    </w:p>
    <w:p w14:paraId="2961220E" w14:textId="77777777" w:rsidR="00730593" w:rsidRPr="00655666" w:rsidRDefault="00730593" w:rsidP="00730593">
      <w:pPr>
        <w:rPr>
          <w:ins w:id="67" w:author="Editor" w:date="2021-04-01T09:29:00Z"/>
          <w:noProof/>
        </w:rPr>
      </w:pPr>
      <w:ins w:id="68"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69" w:author="Editor" w:date="2021-04-01T09:29:00Z"/>
        </w:rPr>
      </w:pPr>
    </w:p>
    <w:p w14:paraId="35D73514" w14:textId="77777777" w:rsidR="00730593" w:rsidRPr="00655666" w:rsidRDefault="00730593" w:rsidP="00730593">
      <w:pPr>
        <w:pStyle w:val="TH"/>
        <w:rPr>
          <w:ins w:id="70" w:author="Editor" w:date="2021-04-01T09:29:00Z"/>
        </w:rPr>
      </w:pPr>
      <w:ins w:id="71"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5pt;height:245.5pt" o:ole="">
              <v:imagedata r:id="rId14" o:title=""/>
            </v:shape>
            <o:OLEObject Type="Embed" ProgID="Visio.Drawing.15" ShapeID="_x0000_i1025" DrawAspect="Content" ObjectID="_1679740959" r:id="rId15"/>
          </w:object>
        </w:r>
      </w:ins>
    </w:p>
    <w:p w14:paraId="1C1BFFCF" w14:textId="77777777" w:rsidR="00730593" w:rsidRPr="00655666" w:rsidRDefault="00730593" w:rsidP="00730593">
      <w:pPr>
        <w:pStyle w:val="TF"/>
        <w:rPr>
          <w:ins w:id="72" w:author="Editor" w:date="2021-04-01T09:29:00Z"/>
          <w:i/>
          <w:iCs/>
        </w:rPr>
      </w:pPr>
      <w:ins w:id="73"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74" w:author="Editor" w:date="2021-04-01T09:29:00Z"/>
        </w:rPr>
      </w:pPr>
      <w:ins w:id="75"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76" w:author="Editor" w:date="2021-04-01T09:29:00Z"/>
        </w:rPr>
        <w:pPrChange w:id="77" w:author="Editor" w:date="2021-04-01T09:29:00Z">
          <w:pPr>
            <w:pStyle w:val="NO"/>
          </w:pPr>
        </w:pPrChange>
      </w:pPr>
      <w:ins w:id="78"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79" w:author="Editor" w:date="2021-04-01T09:29:00Z"/>
        </w:rPr>
      </w:pPr>
      <w:ins w:id="80"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81" w:author="Editor" w:date="2021-04-01T09:29:00Z"/>
        </w:rPr>
      </w:pPr>
      <w:ins w:id="82"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544129DE" w:rsidR="00730593" w:rsidRPr="00655666" w:rsidRDefault="00730593" w:rsidP="00730593">
      <w:pPr>
        <w:rPr>
          <w:ins w:id="83" w:author="Editor" w:date="2021-04-01T09:29:00Z"/>
        </w:rPr>
      </w:pPr>
      <w:ins w:id="84" w:author="Editor" w:date="2021-04-01T09:29:00Z">
        <w:r w:rsidRPr="00655666">
          <w:t xml:space="preserve">The DCS is used to </w:t>
        </w:r>
        <w:del w:id="85" w:author="Antoine Mouquet (Orange)" w:date="2021-04-12T13:11:00Z">
          <w:r w:rsidRPr="00655666" w:rsidDel="00D44941">
            <w:delText>authenticate the UE</w:delText>
          </w:r>
        </w:del>
      </w:ins>
      <w:ins w:id="86" w:author="Antoine Mouquet (Orange)" w:date="2021-04-12T13:11:00Z">
        <w:r w:rsidR="00D44941">
          <w:t>perform authentication</w:t>
        </w:r>
      </w:ins>
      <w:ins w:id="87" w:author="Editor" w:date="2021-04-01T09:29:00Z">
        <w:r w:rsidRPr="00655666">
          <w:t xml:space="preserve"> based on the UE </w:t>
        </w:r>
        <w:del w:id="88" w:author="Antoine Mouquet (Orange)" w:date="2021-04-12T13:11:00Z">
          <w:r w:rsidRPr="00655666" w:rsidDel="00D44941">
            <w:delText>d</w:delText>
          </w:r>
        </w:del>
      </w:ins>
      <w:ins w:id="89" w:author="Antoine Mouquet (Orange)" w:date="2021-04-12T13:11:00Z">
        <w:r w:rsidR="00D44941">
          <w:t>D</w:t>
        </w:r>
      </w:ins>
      <w:ins w:id="90" w:author="Editor" w:date="2021-04-01T09:29:00Z">
        <w:r w:rsidRPr="00655666">
          <w:t>efault credentials during the Onboarding procedure.</w:t>
        </w:r>
      </w:ins>
    </w:p>
    <w:p w14:paraId="073A18F8" w14:textId="77777777" w:rsidR="00730593" w:rsidRPr="00655666" w:rsidRDefault="00730593" w:rsidP="00730593">
      <w:pPr>
        <w:rPr>
          <w:ins w:id="91" w:author="Editor" w:date="2021-04-01T09:29:00Z"/>
        </w:rPr>
      </w:pPr>
      <w:ins w:id="92"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93" w:author="Editor" w:date="2021-04-01T09:29:00Z"/>
        </w:rPr>
      </w:pPr>
      <w:ins w:id="94"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95" w:author="Editor" w:date="2021-04-01T09:29:00Z"/>
        </w:rPr>
      </w:pPr>
      <w:bookmarkStart w:id="96" w:name="_Hlk68105374"/>
      <w:bookmarkEnd w:id="45"/>
      <w:ins w:id="97" w:author="Editor" w:date="2021-04-01T09:29:00Z">
        <w:r w:rsidRPr="00655666">
          <w:t>5.30.2.x.2.3</w:t>
        </w:r>
        <w:bookmarkEnd w:id="96"/>
        <w:r w:rsidRPr="00655666">
          <w:tab/>
          <w:t>Broadcast system information</w:t>
        </w:r>
      </w:ins>
    </w:p>
    <w:p w14:paraId="61F28434" w14:textId="748C29CA" w:rsidR="00730593" w:rsidRPr="00655666" w:rsidRDefault="00730593" w:rsidP="00730593">
      <w:pPr>
        <w:rPr>
          <w:ins w:id="98" w:author="Editor" w:date="2021-04-01T09:29:00Z"/>
        </w:rPr>
      </w:pPr>
      <w:ins w:id="99" w:author="Editor" w:date="2021-04-01T09:29:00Z">
        <w:r w:rsidRPr="00655666">
          <w:t xml:space="preserve">NG-RAN nodes which provide access to SNPNs broadcast the information listed in clause 5.30.2.2 and when the SNPN supports </w:t>
        </w:r>
      </w:ins>
      <w:ins w:id="100" w:author="Antoine Mouquet (Orange)" w:date="2021-04-12T13:15:00Z">
        <w:r w:rsidR="00C01A09" w:rsidRPr="00655666">
          <w:t>Onboarding of UEs for SNPNs</w:t>
        </w:r>
      </w:ins>
      <w:ins w:id="101" w:author="Editor" w:date="2021-04-01T09:29:00Z">
        <w:del w:id="102" w:author="Antoine Mouquet (Orange)" w:date="2021-04-12T13:15:00Z">
          <w:r w:rsidRPr="00655666" w:rsidDel="00C01A09">
            <w:delText>UE onboarding</w:delText>
          </w:r>
        </w:del>
        <w:r w:rsidRPr="00655666">
          <w:t xml:space="preserve"> (i.e., the SNPN can be used as ON-SNPN), the NG-RAN additionally broadcasts the following information:</w:t>
        </w:r>
      </w:ins>
    </w:p>
    <w:p w14:paraId="2FC6B1C2" w14:textId="77777777" w:rsidR="00730593" w:rsidRPr="00655666" w:rsidRDefault="00730593" w:rsidP="00730593">
      <w:pPr>
        <w:pStyle w:val="B1"/>
        <w:rPr>
          <w:ins w:id="103" w:author="Editor" w:date="2021-04-01T09:29:00Z"/>
        </w:rPr>
      </w:pPr>
      <w:ins w:id="104" w:author="Editor" w:date="2021-04-01T09:29:00Z">
        <w:r w:rsidRPr="00655666">
          <w:t>-</w:t>
        </w:r>
        <w:r w:rsidRPr="00655666">
          <w:tab/>
          <w:t>An onboarding enabled indication that indicates whether onboard</w:t>
        </w:r>
        <w:r w:rsidRPr="00730593">
          <w:t xml:space="preserve">ing is </w:t>
        </w:r>
        <w:r w:rsidRPr="00730593">
          <w:rPr>
            <w:rPrChange w:id="105"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Heading5"/>
        <w:rPr>
          <w:ins w:id="106" w:author="Editor" w:date="2021-04-01T09:29:00Z"/>
        </w:rPr>
      </w:pPr>
      <w:bookmarkStart w:id="107" w:name="_Hlk68105398"/>
      <w:ins w:id="108" w:author="Editor" w:date="2021-04-01T09:29:00Z">
        <w:r w:rsidRPr="00655666">
          <w:t>5.30.2.x.2.4</w:t>
        </w:r>
        <w:bookmarkEnd w:id="107"/>
        <w:r w:rsidRPr="00655666">
          <w:tab/>
          <w:t>UE Configuration Aspects</w:t>
        </w:r>
      </w:ins>
    </w:p>
    <w:p w14:paraId="71E7AE2D" w14:textId="32EB017F" w:rsidR="00730593" w:rsidRPr="00655666" w:rsidRDefault="00730593" w:rsidP="00730593">
      <w:pPr>
        <w:rPr>
          <w:ins w:id="109" w:author="Editor" w:date="2021-04-01T09:29:00Z"/>
        </w:rPr>
      </w:pPr>
      <w:ins w:id="110" w:author="Editor" w:date="2021-04-01T09:29:00Z">
        <w:r w:rsidRPr="00655666">
          <w:t xml:space="preserve">A UE enabled to support UE Onboarding, shall be pre-configured with Default UE credentials, and the UE may be pre-configured with ON-SNPN network selection information </w:t>
        </w:r>
      </w:ins>
      <w:ins w:id="111" w:author="Antoine Mouquet (Orange)" w:date="2021-04-12T13:16:00Z">
        <w:r w:rsidR="002724F0">
          <w:t xml:space="preserve">that </w:t>
        </w:r>
      </w:ins>
      <w:ins w:id="112" w:author="Editor" w:date="2021-04-01T09:29:00Z">
        <w:r w:rsidRPr="00655666">
          <w:t>can include e.g.:</w:t>
        </w:r>
      </w:ins>
    </w:p>
    <w:p w14:paraId="6011F30D" w14:textId="77777777" w:rsidR="00730593" w:rsidRPr="00655666" w:rsidRDefault="00730593">
      <w:pPr>
        <w:pStyle w:val="B1"/>
        <w:rPr>
          <w:ins w:id="113" w:author="Editor" w:date="2021-04-01T09:29:00Z"/>
        </w:rPr>
        <w:pPrChange w:id="114" w:author="Antoine Mouquet (Orange)" w:date="2021-04-12T13:16:00Z">
          <w:pPr/>
        </w:pPrChange>
      </w:pPr>
      <w:ins w:id="115" w:author="Editor" w:date="2021-04-01T09:29:00Z">
        <w:r w:rsidRPr="00655666">
          <w:t>-</w:t>
        </w:r>
        <w:r w:rsidRPr="00655666">
          <w:tab/>
          <w:t>ON-SNPN network identifiers and/or GIN(s) ranked in the order of preference; and</w:t>
        </w:r>
      </w:ins>
    </w:p>
    <w:p w14:paraId="2BA6198F" w14:textId="77777777" w:rsidR="00730593" w:rsidRPr="00655666" w:rsidRDefault="00730593">
      <w:pPr>
        <w:pStyle w:val="B1"/>
        <w:rPr>
          <w:ins w:id="116" w:author="Editor" w:date="2021-04-01T09:29:00Z"/>
        </w:rPr>
        <w:pPrChange w:id="117" w:author="Antoine Mouquet (Orange)" w:date="2021-04-12T13:16:00Z">
          <w:pPr/>
        </w:pPrChange>
      </w:pPr>
      <w:ins w:id="118" w:author="Editor" w:date="2021-04-01T09:29:00Z">
        <w:r w:rsidRPr="00655666">
          <w:t>-</w:t>
        </w:r>
        <w:r w:rsidRPr="00655666">
          <w:tab/>
          <w:t>information whether the UE is assumed to select an ON-SNPN only if a match to the preconfigured ON-SNPN network selection information is found</w:t>
        </w:r>
      </w:ins>
    </w:p>
    <w:p w14:paraId="1E2F42A4" w14:textId="77777777" w:rsidR="00730593" w:rsidRPr="00655666" w:rsidRDefault="00730593" w:rsidP="00730593">
      <w:pPr>
        <w:pStyle w:val="NO"/>
        <w:rPr>
          <w:ins w:id="119" w:author="Editor" w:date="2021-04-01T09:29:00Z"/>
        </w:rPr>
      </w:pPr>
      <w:ins w:id="120" w:author="Editor" w:date="2021-04-01T09:29:00Z">
        <w:r w:rsidRPr="00655666">
          <w:t>NOTE:</w:t>
        </w:r>
        <w:r w:rsidRPr="00655666">
          <w:tab/>
          <w:t>The format of the pre-configured information assisting the UE for ON-SNPN selection is not standardized.</w:t>
        </w:r>
      </w:ins>
    </w:p>
    <w:p w14:paraId="161C5031" w14:textId="77777777" w:rsidR="00730593" w:rsidRPr="00655666" w:rsidRDefault="00730593" w:rsidP="00730593">
      <w:pPr>
        <w:rPr>
          <w:ins w:id="121" w:author="Editor" w:date="2021-04-01T09:29:00Z"/>
        </w:rPr>
      </w:pPr>
      <w:ins w:id="122"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23" w:author="Editor" w:date="2021-04-01T09:29:00Z"/>
        </w:rPr>
      </w:pPr>
      <w:ins w:id="124" w:author="Editor" w:date="2021-04-01T09:29:00Z">
        <w:r w:rsidRPr="00655666">
          <w:t>Editor's note: It is FFS whether the network can update the information for selection of Onboarding SNPN.</w:t>
        </w:r>
      </w:ins>
    </w:p>
    <w:p w14:paraId="610C84C7" w14:textId="77777777" w:rsidR="00730593" w:rsidRPr="00655666" w:rsidRDefault="00730593" w:rsidP="00730593">
      <w:pPr>
        <w:pStyle w:val="NO"/>
        <w:rPr>
          <w:ins w:id="125" w:author="Editor" w:date="2021-04-01T09:29:00Z"/>
          <w:lang w:eastAsia="zh-CN"/>
        </w:rPr>
      </w:pPr>
      <w:ins w:id="126" w:author="Editor" w:date="2021-04-01T09:29:00Z">
        <w:r w:rsidRPr="00655666">
          <w:t>NOTE 1:</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127" w:author="Editor" w:date="2021-04-01T09:29:00Z"/>
        </w:rPr>
      </w:pPr>
      <w:bookmarkStart w:id="128" w:name="_Hlk65644619"/>
      <w:ins w:id="129" w:author="Editor" w:date="2021-04-01T09:29:00Z">
        <w:r w:rsidRPr="00655666">
          <w:t>5.30.2.x.2.5</w:t>
        </w:r>
        <w:bookmarkEnd w:id="128"/>
        <w:r w:rsidRPr="00655666">
          <w:tab/>
          <w:t>Network selection</w:t>
        </w:r>
      </w:ins>
    </w:p>
    <w:p w14:paraId="3F3BFDAA" w14:textId="77777777" w:rsidR="00730593" w:rsidRPr="00655666" w:rsidRDefault="00730593" w:rsidP="00730593">
      <w:pPr>
        <w:rPr>
          <w:ins w:id="130" w:author="Editor" w:date="2021-04-01T09:29:00Z"/>
        </w:rPr>
      </w:pPr>
      <w:ins w:id="131" w:author="Editor" w:date="2021-04-01T09:29:00Z">
        <w:r w:rsidRPr="00655666">
          <w:t>This clause applies only when the UE is in SNPN access mode.</w:t>
        </w:r>
      </w:ins>
    </w:p>
    <w:p w14:paraId="7B7F4210" w14:textId="77777777" w:rsidR="00730593" w:rsidRPr="00655666" w:rsidRDefault="00730593" w:rsidP="00730593">
      <w:pPr>
        <w:rPr>
          <w:ins w:id="132" w:author="Editor" w:date="2021-04-01T09:29:00Z"/>
          <w:noProof/>
        </w:rPr>
      </w:pPr>
      <w:bookmarkStart w:id="133" w:name="_Hlk63947385"/>
      <w:bookmarkStart w:id="134" w:name="_Hlk64288385"/>
      <w:bookmarkStart w:id="135" w:name="_Hlk63928468"/>
      <w:ins w:id="136" w:author="Editor" w:date="2021-04-01T09:29:00Z">
        <w:r w:rsidRPr="00655666">
          <w:rPr>
            <w:noProof/>
          </w:rPr>
          <w:t>When the UE wants to perform UE onboarding using an SNPN</w:t>
        </w:r>
        <w:bookmarkEnd w:id="133"/>
        <w:r w:rsidRPr="00655666">
          <w:rPr>
            <w:noProof/>
          </w:rPr>
          <w:t>, the UE shall perform Onboarding SNPN (ON-SNPN) selection as described below. An ON-SNPN is an SNPN broadcasting the Onboarding enabled indication</w:t>
        </w:r>
        <w:bookmarkEnd w:id="134"/>
        <w:bookmarkEnd w:id="135"/>
        <w:r w:rsidRPr="00655666">
          <w:rPr>
            <w:noProof/>
          </w:rPr>
          <w:t>.</w:t>
        </w:r>
      </w:ins>
    </w:p>
    <w:p w14:paraId="5C1661D0" w14:textId="218CF8B2" w:rsidR="00730593" w:rsidRPr="00655666" w:rsidRDefault="00730593" w:rsidP="00730593">
      <w:pPr>
        <w:pStyle w:val="NO"/>
        <w:rPr>
          <w:ins w:id="137" w:author="Editor" w:date="2021-04-01T09:29:00Z"/>
        </w:rPr>
      </w:pPr>
      <w:bookmarkStart w:id="138" w:name="_Hlk63947252"/>
      <w:ins w:id="139"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40" w:author="Antoine Mouquet (Orange)" w:date="2021-04-12T13:19:00Z">
        <w:r w:rsidR="006B5FB7">
          <w:rPr>
            <w:lang w:val="en-US"/>
          </w:rPr>
          <w:t xml:space="preserve"> other than Default UE credentials</w:t>
        </w:r>
      </w:ins>
      <w:ins w:id="141" w:author="Editor" w:date="2021-04-01T09:29:00Z">
        <w:r w:rsidRPr="00655666">
          <w:rPr>
            <w:lang w:val="en-US"/>
          </w:rPr>
          <w:t>, is powered on</w:t>
        </w:r>
      </w:ins>
      <w:ins w:id="142" w:author="Antoine Mouquet (Orange)" w:date="2021-04-12T13:19:00Z">
        <w:r w:rsidR="008F22D3">
          <w:rPr>
            <w:lang w:val="en-US"/>
          </w:rPr>
          <w:t>,</w:t>
        </w:r>
      </w:ins>
      <w:ins w:id="143" w:author="Editor" w:date="2021-04-01T09:29:00Z">
        <w:r w:rsidRPr="00655666">
          <w:rPr>
            <w:lang w:val="en-US"/>
          </w:rPr>
          <w:t xml:space="preserve"> or the trigger can be based on UE interaction with the user).</w:t>
        </w:r>
      </w:ins>
    </w:p>
    <w:bookmarkEnd w:id="138"/>
    <w:p w14:paraId="61B34818" w14:textId="77777777" w:rsidR="00730593" w:rsidRPr="00655666" w:rsidRDefault="00730593" w:rsidP="00730593">
      <w:pPr>
        <w:rPr>
          <w:ins w:id="144" w:author="Editor" w:date="2021-04-01T09:29:00Z"/>
          <w:noProof/>
        </w:rPr>
      </w:pPr>
      <w:ins w:id="145" w:author="Editor" w:date="2021-04-01T09:29:00Z">
        <w:r w:rsidRPr="00655666">
          <w:rPr>
            <w:noProof/>
          </w:rPr>
          <w:t xml:space="preserve">For automatic selection, the UE may be pre-configured with a list of ON-SNPN network selection information (e.g. ON-SNPN network identifiers) that helps the UE in selecting an appropriate ON-SNPN. </w:t>
        </w:r>
      </w:ins>
    </w:p>
    <w:p w14:paraId="35E1B143" w14:textId="77777777" w:rsidR="00730593" w:rsidRPr="00655666" w:rsidRDefault="00730593" w:rsidP="00730593">
      <w:pPr>
        <w:rPr>
          <w:ins w:id="146" w:author="Editor" w:date="2021-04-01T09:29:00Z"/>
        </w:rPr>
      </w:pPr>
      <w:ins w:id="147" w:author="Editor" w:date="2021-04-01T09:29:00Z">
        <w:r w:rsidRPr="00655666">
          <w:rPr>
            <w:noProof/>
          </w:rPr>
          <w:t>If the UE is pre-configured with ON-SNPN network selection information</w:t>
        </w:r>
        <w:r w:rsidRPr="00655666">
          <w:t xml:space="preserve">, the UE selects and attempts to register to an ON-SNPN according to the pre-configured information as described in clause 5.30.2.x.2.6. If the registration cannot be achieved the UE may select and attempt to register to a different ON-SNPN in accordance with the pre-configured information. </w:t>
        </w:r>
      </w:ins>
    </w:p>
    <w:p w14:paraId="2E5A2A70" w14:textId="77777777" w:rsidR="00730593" w:rsidRPr="00655666" w:rsidRDefault="00730593" w:rsidP="00730593">
      <w:pPr>
        <w:rPr>
          <w:ins w:id="148" w:author="Editor" w:date="2021-04-01T09:29:00Z"/>
        </w:rPr>
      </w:pPr>
      <w:ins w:id="149" w:author="Editor" w:date="2021-04-01T09:29:00Z">
        <w:r w:rsidRPr="00655666">
          <w:t>If the UE is not pre-configured with ON-SNPN network selection information, the UE may select and attempt to register to any available ON-SNPN which broadcasts onboarding enabled indicator according to the UE implementation-</w:t>
        </w:r>
        <w:del w:id="150" w:author="Antoine Mouquet (Orange)" w:date="2021-04-12T13:20:00Z">
          <w:r w:rsidRPr="00655666" w:rsidDel="00005B45">
            <w:delText xml:space="preserve"> </w:delText>
          </w:r>
        </w:del>
        <w:r w:rsidRPr="00655666">
          <w:t xml:space="preserve">specific logic.  </w:t>
        </w:r>
      </w:ins>
    </w:p>
    <w:p w14:paraId="541ACF05" w14:textId="398763BE" w:rsidR="00730593" w:rsidRPr="00655666" w:rsidRDefault="00730593" w:rsidP="00730593">
      <w:pPr>
        <w:rPr>
          <w:ins w:id="151" w:author="Editor" w:date="2021-04-01T09:29:00Z"/>
        </w:rPr>
      </w:pPr>
      <w:ins w:id="152" w:author="Editor" w:date="2021-04-01T09:29:00Z">
        <w:r w:rsidRPr="00655666">
          <w:t>For manual selection, the UE may provide to the user the list of all available ON-SNPNs (each is identified by a PLMN ID and NID) i.e. SNPNs that broadcast the onboarding enabled indicator and the corresponding human-readable names (if available). Upon selection of an ON-SNPN by the user, the UE performs registration as described in clause 5.30.2.x.2.</w:t>
        </w:r>
      </w:ins>
      <w:ins w:id="153" w:author="Ericsson" w:date="2021-04-06T10:27:00Z">
        <w:r w:rsidR="00764890">
          <w:t>6.</w:t>
        </w:r>
      </w:ins>
      <w:ins w:id="154" w:author="Editor" w:date="2021-04-01T09:29:00Z">
        <w:r w:rsidRPr="00655666">
          <w:t xml:space="preserve"> If the registration cannot be achieved, the user may select a different ON-SNPN if available.</w:t>
        </w:r>
      </w:ins>
    </w:p>
    <w:p w14:paraId="2384E5D5" w14:textId="77777777" w:rsidR="00730593" w:rsidRPr="00655666" w:rsidRDefault="00730593" w:rsidP="00730593">
      <w:pPr>
        <w:pStyle w:val="Heading5"/>
        <w:rPr>
          <w:ins w:id="155" w:author="Editor" w:date="2021-04-01T09:29:00Z"/>
        </w:rPr>
      </w:pPr>
      <w:bookmarkStart w:id="156" w:name="_Hlk65644913"/>
      <w:bookmarkStart w:id="157" w:name="_Hlk65644154"/>
      <w:ins w:id="158" w:author="Editor" w:date="2021-04-01T09:29:00Z">
        <w:r w:rsidRPr="00655666">
          <w:t>5.30.2.x.2.6</w:t>
        </w:r>
        <w:bookmarkEnd w:id="156"/>
        <w:bookmarkEnd w:id="157"/>
        <w:r w:rsidRPr="00655666">
          <w:tab/>
          <w:t>Registration for UE onboarding</w:t>
        </w:r>
      </w:ins>
    </w:p>
    <w:p w14:paraId="3C71EF40" w14:textId="77777777" w:rsidR="00730593" w:rsidRPr="00655666" w:rsidRDefault="00730593" w:rsidP="00730593">
      <w:pPr>
        <w:rPr>
          <w:ins w:id="159" w:author="Editor" w:date="2021-04-01T09:29:00Z"/>
          <w:lang w:val="en-US"/>
        </w:rPr>
      </w:pPr>
      <w:ins w:id="160" w:author="Editor" w:date="2021-04-01T09:29:00Z">
        <w:r w:rsidRPr="00655666">
          <w:rPr>
            <w:lang w:val="en-US"/>
          </w:rPr>
          <w:t xml:space="preserve">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w:t>
        </w:r>
        <w:r w:rsidRPr="00655666">
          <w:rPr>
            <w:lang w:val="en-US"/>
          </w:rPr>
          <w:lastRenderedPageBreak/>
          <w:t>as the selected network, and the NG-RAN node shall indicate the selected PLMN ID and NID of the ON-SNPN to the AMF.</w:t>
        </w:r>
      </w:ins>
    </w:p>
    <w:p w14:paraId="79F4400A" w14:textId="77777777" w:rsidR="00730593" w:rsidRPr="00655666" w:rsidRDefault="00730593" w:rsidP="00730593">
      <w:pPr>
        <w:pStyle w:val="NO"/>
        <w:rPr>
          <w:ins w:id="161" w:author="Editor" w:date="2021-04-01T09:29:00Z"/>
          <w:lang w:val="en-US"/>
        </w:rPr>
      </w:pPr>
      <w:ins w:id="162" w:author="Editor" w:date="2021-04-01T09:29:00Z">
        <w:r w:rsidRPr="00655666">
          <w:rPr>
            <w:lang w:val="en-US"/>
          </w:rPr>
          <w:t>NOTE x:</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163" w:author="Editor" w:date="2021-04-01T09:29:00Z"/>
        </w:rPr>
      </w:pPr>
      <w:ins w:id="164"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165" w:author="Editor" w:date="2021-04-01T09:29:00Z"/>
        </w:rPr>
      </w:pPr>
      <w:ins w:id="166" w:author="Editor" w:date="2021-04-01T09:29:00Z">
        <w:r w:rsidRPr="00655666">
          <w:rPr>
            <w:noProof/>
          </w:rPr>
          <w:t>-</w:t>
        </w:r>
        <w:r w:rsidRPr="00655666">
          <w:rPr>
            <w:noProof/>
          </w:rPr>
          <w:tab/>
        </w:r>
        <w:r w:rsidRPr="00655666">
          <w:t>The UE shall set the 5GS Registration Type to the value "SNPN Onboarding".</w:t>
        </w:r>
      </w:ins>
    </w:p>
    <w:p w14:paraId="0E009D1A" w14:textId="01825C52" w:rsidR="00730593" w:rsidRPr="00655666" w:rsidRDefault="00730593" w:rsidP="00730593">
      <w:pPr>
        <w:pStyle w:val="B1"/>
        <w:rPr>
          <w:ins w:id="167" w:author="Editor" w:date="2021-04-01T09:29:00Z"/>
        </w:rPr>
      </w:pPr>
      <w:ins w:id="168"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169" w:author="Ericsson" w:date="2021-04-06T10:36:00Z">
        <w:r w:rsidR="005A66B7">
          <w:t xml:space="preserve"> and</w:t>
        </w:r>
      </w:ins>
      <w:ins w:id="170" w:author="Editor" w:date="2021-04-01T09:29:00Z">
        <w:r w:rsidRPr="00655666">
          <w:t xml:space="preserve"> derived from the Default UE Credentials.</w:t>
        </w:r>
      </w:ins>
    </w:p>
    <w:p w14:paraId="4897B88D" w14:textId="77777777" w:rsidR="00730593" w:rsidRPr="00655666" w:rsidRDefault="00730593" w:rsidP="00730593">
      <w:pPr>
        <w:rPr>
          <w:ins w:id="171" w:author="Editor" w:date="2021-04-01T09:29:00Z"/>
          <w:noProof/>
          <w:lang w:val="en-US"/>
        </w:rPr>
      </w:pPr>
      <w:ins w:id="172" w:author="Editor" w:date="2021-04-01T09:29:00Z">
        <w:r w:rsidRPr="00655666">
          <w:rPr>
            <w:noProof/>
            <w:lang w:val="en-US"/>
          </w:rPr>
          <w:t>The UE does not include a Requested NSSAI in NAS signaling when it registers for UE onboarding purposes.</w:t>
        </w:r>
      </w:ins>
    </w:p>
    <w:p w14:paraId="7F8FC559" w14:textId="77777777" w:rsidR="00730593" w:rsidRPr="00655666" w:rsidRDefault="00730593" w:rsidP="00730593">
      <w:pPr>
        <w:rPr>
          <w:ins w:id="173" w:author="Editor" w:date="2021-04-01T09:29:00Z"/>
          <w:noProof/>
          <w:lang w:val="en-US"/>
        </w:rPr>
      </w:pPr>
      <w:ins w:id="174"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175" w:author="Editor" w:date="2021-04-01T09:29:00Z"/>
          <w:noProof/>
          <w:lang w:val="en-US"/>
        </w:rPr>
      </w:pPr>
      <w:ins w:id="176"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177" w:author="Editor" w:date="2021-04-01T09:29:00Z"/>
          <w:noProof/>
          <w:lang w:val="en-US"/>
        </w:rPr>
      </w:pPr>
      <w:ins w:id="178"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179" w:author="Editor" w:date="2021-04-01T09:29:00Z"/>
          <w:noProof/>
          <w:lang w:val="en-US"/>
        </w:rPr>
      </w:pPr>
      <w:ins w:id="180"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3DF78420" w14:textId="77777777" w:rsidR="00730593" w:rsidRPr="00655666" w:rsidRDefault="00730593" w:rsidP="00730593">
      <w:pPr>
        <w:pStyle w:val="NO"/>
        <w:spacing w:line="259" w:lineRule="auto"/>
        <w:rPr>
          <w:ins w:id="181" w:author="Editor" w:date="2021-04-01T09:29:00Z"/>
        </w:rPr>
      </w:pPr>
      <w:ins w:id="182" w:author="Editor" w:date="2021-04-01T09:29:00Z">
        <w:r w:rsidRPr="00655666">
          <w:rPr>
            <w:noProof/>
          </w:rPr>
          <w:t>NOTE x:</w:t>
        </w:r>
        <w:r w:rsidRPr="00655666">
          <w:rPr>
            <w:noProof/>
          </w:rPr>
          <w:tab/>
          <w:t>The AUSF within the ON-SNPN can register at the NRF of the ON-SNPN indicating its support for Onboarding or for Onboarding register certain SUPIs based on the realm of the Onboarding SUPI. Local configuration in AMF is also possible.</w:t>
        </w:r>
      </w:ins>
    </w:p>
    <w:p w14:paraId="5B949724" w14:textId="66C60B23" w:rsidR="00730593" w:rsidRPr="00655666" w:rsidRDefault="00730593" w:rsidP="00730593">
      <w:pPr>
        <w:rPr>
          <w:ins w:id="183" w:author="Editor" w:date="2021-04-01T09:29:00Z"/>
          <w:noProof/>
          <w:lang w:val="en-US"/>
        </w:rPr>
      </w:pPr>
      <w:ins w:id="184" w:author="Editor" w:date="2021-04-01T09:29:00Z">
        <w:r w:rsidRPr="00655666">
          <w:rPr>
            <w:noProof/>
            <w:lang w:val="en-US"/>
          </w:rPr>
          <w:t xml:space="preserve">Upon successful authentication from AUSF, the AMF informs the UE about the result of the registration. </w:t>
        </w:r>
        <w:del w:id="185" w:author="Antoine Mouquet (Orange)" w:date="2021-04-12T13:25:00Z">
          <w:r w:rsidRPr="00655666" w:rsidDel="003F4F37">
            <w:rPr>
              <w:noProof/>
              <w:lang w:val="en-US"/>
            </w:rPr>
            <w:delText>In case</w:delText>
          </w:r>
        </w:del>
      </w:ins>
      <w:ins w:id="186" w:author="Antoine Mouquet (Orange)" w:date="2021-04-12T13:25:00Z">
        <w:r w:rsidR="003F4F37">
          <w:rPr>
            <w:noProof/>
            <w:lang w:val="en-US"/>
          </w:rPr>
          <w:t>If</w:t>
        </w:r>
      </w:ins>
      <w:ins w:id="187" w:author="Editor" w:date="2021-04-01T09:29:00Z">
        <w:r w:rsidRPr="00655666">
          <w:rPr>
            <w:noProof/>
            <w:lang w:val="en-US"/>
          </w:rPr>
          <w:t xml:space="preserve"> the UE is not successfully authenticated, the AMF </w:t>
        </w:r>
        <w:del w:id="188" w:author="Antoine Mouquet (Orange)" w:date="2021-04-12T13:25:00Z">
          <w:r w:rsidRPr="00655666" w:rsidDel="0084548C">
            <w:rPr>
              <w:noProof/>
              <w:lang w:val="en-US"/>
            </w:rPr>
            <w:delText>may</w:delText>
          </w:r>
        </w:del>
      </w:ins>
      <w:ins w:id="189" w:author="Antoine Mouquet (Orange)" w:date="2021-04-12T13:25:00Z">
        <w:r w:rsidR="0084548C">
          <w:rPr>
            <w:noProof/>
            <w:lang w:val="en-US"/>
          </w:rPr>
          <w:t>shall</w:t>
        </w:r>
      </w:ins>
      <w:ins w:id="190" w:author="Editor" w:date="2021-04-01T09:29:00Z">
        <w:r w:rsidRPr="00655666">
          <w:rPr>
            <w:noProof/>
            <w:lang w:val="en-US"/>
          </w:rPr>
          <w:t xml:space="preserve"> reject the registration procedure for onboarding, and the UE may select a different ON-SNPN to attempt to register. </w:t>
        </w:r>
        <w:bookmarkStart w:id="191" w:name="_Hlk65645125"/>
      </w:ins>
    </w:p>
    <w:p w14:paraId="6E771FE9" w14:textId="77777777" w:rsidR="00730593" w:rsidRPr="00655666" w:rsidRDefault="00730593" w:rsidP="00730593">
      <w:pPr>
        <w:pStyle w:val="EditorsNote"/>
        <w:rPr>
          <w:ins w:id="192" w:author="Editor" w:date="2021-04-01T09:29:00Z"/>
          <w:noProof/>
          <w:lang w:val="en-US"/>
        </w:rPr>
      </w:pPr>
      <w:ins w:id="193"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191"/>
      </w:ins>
    </w:p>
    <w:p w14:paraId="6B1013B2" w14:textId="77777777" w:rsidR="00730593" w:rsidRPr="00655666" w:rsidRDefault="00730593" w:rsidP="00730593">
      <w:pPr>
        <w:pStyle w:val="EditorsNote"/>
        <w:rPr>
          <w:ins w:id="194" w:author="Editor" w:date="2021-04-01T09:29:00Z"/>
          <w:noProof/>
          <w:lang w:val="en-US"/>
        </w:rPr>
      </w:pPr>
      <w:ins w:id="195" w:author="Editor" w:date="2021-04-01T09:29:00Z">
        <w:r w:rsidRPr="00655666">
          <w:rPr>
            <w:noProof/>
            <w:lang w:val="en-US"/>
          </w:rPr>
          <w:t>Editor’s Note:</w:t>
        </w:r>
        <w:r w:rsidRPr="00655666">
          <w:rPr>
            <w:noProof/>
            <w:lang w:val="en-US"/>
          </w:rPr>
          <w:tab/>
          <w:t>Additional information provided to the UE and AMF is FFS.</w:t>
        </w:r>
      </w:ins>
    </w:p>
    <w:p w14:paraId="62D07CC9" w14:textId="6393352F" w:rsidR="00730593" w:rsidRPr="00655666" w:rsidDel="00724835" w:rsidRDefault="00730593" w:rsidP="00730593">
      <w:pPr>
        <w:rPr>
          <w:ins w:id="196" w:author="Editor" w:date="2021-04-01T09:29:00Z"/>
          <w:del w:id="197" w:author="Ericsson" w:date="2021-04-12T13:43:00Z"/>
          <w:lang w:eastAsia="ko-KR"/>
        </w:rPr>
      </w:pPr>
      <w:ins w:id="198" w:author="Editor" w:date="2021-04-01T09:29:00Z">
        <w:del w:id="199" w:author="Ericsson" w:date="2021-04-12T13:43:00Z">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w:delText>
          </w:r>
          <w:r w:rsidRPr="00655666" w:rsidDel="00724835">
            <w:rPr>
              <w:rFonts w:hint="eastAsia"/>
              <w:lang w:eastAsia="zh-CN"/>
            </w:rPr>
            <w:delText>t</w:delText>
          </w:r>
          <w:r w:rsidRPr="00655666" w:rsidDel="00724835">
            <w:rPr>
              <w:lang w:eastAsia="ko-KR"/>
            </w:rPr>
            <w:delText>he UE or the ON-SNPN shall initiate de-</w:delText>
          </w:r>
          <w:r w:rsidRPr="00655666" w:rsidDel="00724835">
            <w:rPr>
              <w:lang w:eastAsia="x-none"/>
            </w:rPr>
            <w:delText>registration</w:delText>
          </w:r>
          <w:r w:rsidRPr="00655666" w:rsidDel="00724835">
            <w:rPr>
              <w:lang w:eastAsia="ko-KR"/>
            </w:rPr>
            <w:delText xml:space="preserve"> from the ON-SNPN. </w:delText>
          </w:r>
        </w:del>
      </w:ins>
    </w:p>
    <w:p w14:paraId="7350253A" w14:textId="51A03E02" w:rsidR="00730593" w:rsidRPr="00655666" w:rsidDel="00724835" w:rsidRDefault="00730593" w:rsidP="00730593">
      <w:pPr>
        <w:pStyle w:val="EditorsNote"/>
        <w:rPr>
          <w:ins w:id="200" w:author="Editor" w:date="2021-04-01T09:29:00Z"/>
          <w:del w:id="201" w:author="Ericsson" w:date="2021-04-12T13:43:00Z"/>
          <w:rFonts w:eastAsia="Malgun Gothic"/>
          <w:lang w:eastAsia="ko-KR"/>
        </w:rPr>
      </w:pPr>
      <w:ins w:id="202" w:author="Editor" w:date="2021-04-01T09:29:00Z">
        <w:del w:id="203" w:author="Ericsson" w:date="2021-04-12T13:43:00Z">
          <w:r w:rsidRPr="00655666" w:rsidDel="00724835">
            <w:rPr>
              <w:lang w:eastAsia="ko-KR"/>
            </w:rPr>
            <w:delText>Editor's note:</w:delText>
          </w:r>
          <w:r w:rsidRPr="00655666" w:rsidDel="00724835">
            <w:rPr>
              <w:lang w:eastAsia="ko-KR"/>
            </w:rPr>
            <w:tab/>
            <w:delText>How the UE and the ON-SNPN trigger the deregistration is FFS.</w:delText>
          </w:r>
        </w:del>
      </w:ins>
    </w:p>
    <w:p w14:paraId="64B105B9" w14:textId="77777777" w:rsidR="00730593" w:rsidRPr="00655666" w:rsidRDefault="00730593" w:rsidP="00730593">
      <w:pPr>
        <w:pStyle w:val="Heading5"/>
        <w:rPr>
          <w:ins w:id="204" w:author="Editor" w:date="2021-04-01T09:29:00Z"/>
        </w:rPr>
      </w:pPr>
      <w:bookmarkStart w:id="205" w:name="_Hlk65644226"/>
      <w:ins w:id="206" w:author="Editor" w:date="2021-04-01T09:29:00Z">
        <w:r w:rsidRPr="00655666">
          <w:t>5.30.2.X.3</w:t>
        </w:r>
        <w:bookmarkEnd w:id="205"/>
        <w:r w:rsidRPr="00655666">
          <w:tab/>
        </w:r>
        <w:bookmarkStart w:id="207" w:name="_Hlk65644243"/>
        <w:r w:rsidRPr="00655666">
          <w:t>Onboarding Network is a PLMN</w:t>
        </w:r>
        <w:bookmarkEnd w:id="207"/>
      </w:ins>
    </w:p>
    <w:p w14:paraId="76357A86" w14:textId="77777777" w:rsidR="00730593" w:rsidRPr="00655666" w:rsidRDefault="00730593" w:rsidP="00730593">
      <w:pPr>
        <w:pStyle w:val="Heading5"/>
        <w:rPr>
          <w:ins w:id="208" w:author="Editor" w:date="2021-04-01T09:29:00Z"/>
        </w:rPr>
      </w:pPr>
      <w:bookmarkStart w:id="209" w:name="_Hlk65645363"/>
      <w:ins w:id="210" w:author="Editor" w:date="2021-04-01T09:29:00Z">
        <w:r w:rsidRPr="00655666">
          <w:t>5.30.2.X.3.1</w:t>
        </w:r>
        <w:r w:rsidRPr="00655666">
          <w:tab/>
          <w:t>General</w:t>
        </w:r>
      </w:ins>
    </w:p>
    <w:p w14:paraId="7CAA4B3B" w14:textId="77777777" w:rsidR="00730593" w:rsidRPr="00655666" w:rsidRDefault="00730593" w:rsidP="00730593">
      <w:pPr>
        <w:pStyle w:val="Heading5"/>
        <w:rPr>
          <w:ins w:id="211" w:author="Editor" w:date="2021-04-01T09:29:00Z"/>
          <w:noProof/>
        </w:rPr>
      </w:pPr>
      <w:ins w:id="212" w:author="Editor" w:date="2021-04-01T09:29:00Z">
        <w:r w:rsidRPr="00655666">
          <w:rPr>
            <w:noProof/>
          </w:rPr>
          <w:t>5.30.2.X.3.</w:t>
        </w:r>
        <w:bookmarkEnd w:id="20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13" w:author="Editor" w:date="2021-04-01T09:29:00Z"/>
        </w:rPr>
      </w:pPr>
      <w:ins w:id="214" w:author="Editor" w:date="2021-04-01T09:29:00Z">
        <w:r w:rsidRPr="00655666">
          <w:t>This clause applies only when the UE is not in SNPN access mode.</w:t>
        </w:r>
      </w:ins>
    </w:p>
    <w:p w14:paraId="3EB94C7B" w14:textId="77777777" w:rsidR="00730593" w:rsidRPr="00655666" w:rsidRDefault="00730593" w:rsidP="00730593">
      <w:pPr>
        <w:rPr>
          <w:ins w:id="215" w:author="Editor" w:date="2021-04-01T09:29:00Z"/>
        </w:rPr>
      </w:pPr>
      <w:ins w:id="216" w:author="Editor" w:date="2021-04-01T09:29:00Z">
        <w:r w:rsidRPr="00655666">
          <w:t>When the UE is using PLMN credentials for accessing a PLMN as the Onboarding Network (ONN), then regular network selection, as per TS 23.122 [17] and regular initial registration procedures apply, as per TS 23.502 [3]</w:t>
        </w:r>
      </w:ins>
    </w:p>
    <w:p w14:paraId="65B7E6D8" w14:textId="058316C5" w:rsidR="00730593" w:rsidRPr="00655666" w:rsidDel="00724835" w:rsidRDefault="00730593" w:rsidP="00730593">
      <w:pPr>
        <w:pStyle w:val="EditorsNote"/>
        <w:rPr>
          <w:ins w:id="217" w:author="Editor" w:date="2021-04-01T09:29:00Z"/>
          <w:del w:id="218" w:author="Ericsson" w:date="2021-04-12T13:43:00Z"/>
          <w:noProof/>
          <w:lang w:val="en-US"/>
        </w:rPr>
      </w:pPr>
      <w:ins w:id="219" w:author="Editor" w:date="2021-04-01T09:29:00Z">
        <w:del w:id="220" w:author="Ericsson" w:date="2021-04-12T13:43:00Z">
          <w:r w:rsidRPr="00655666" w:rsidDel="00724835">
            <w:rPr>
              <w:noProof/>
              <w:lang w:val="en-US"/>
            </w:rPr>
            <w:delText xml:space="preserve">Editor’s Note: It is FFS whether the </w:delText>
          </w:r>
          <w:r w:rsidRPr="00655666" w:rsidDel="00724835">
            <w:rPr>
              <w:lang w:eastAsia="ko-KR"/>
            </w:rPr>
            <w:delText>de-</w:delText>
          </w:r>
          <w:r w:rsidRPr="00655666" w:rsidDel="00724835">
            <w:rPr>
              <w:lang w:eastAsia="x-none"/>
            </w:rPr>
            <w:delText>registration</w:delText>
          </w:r>
          <w:r w:rsidRPr="00655666" w:rsidDel="00724835">
            <w:rPr>
              <w:lang w:eastAsia="ko-KR"/>
            </w:rPr>
            <w:delText xml:space="preserve"> shall be initiated </w:delText>
          </w:r>
          <w:r w:rsidRPr="00655666" w:rsidDel="00724835">
            <w:rPr>
              <w:noProof/>
              <w:lang w:val="en-US"/>
            </w:rPr>
            <w:delText>when</w:delText>
          </w:r>
          <w:r w:rsidRPr="00655666" w:rsidDel="00724835">
            <w:rPr>
              <w:lang w:eastAsia="ko-KR"/>
            </w:rPr>
            <w:delText xml:space="preserve"> the remote provisioning </w:delText>
          </w:r>
          <w:r w:rsidRPr="00655666" w:rsidDel="00724835">
            <w:rPr>
              <w:lang w:eastAsia="zh-CN"/>
            </w:rPr>
            <w:delText xml:space="preserve">for </w:delText>
          </w:r>
          <w:r w:rsidRPr="00655666" w:rsidDel="00724835">
            <w:rPr>
              <w:noProof/>
            </w:rPr>
            <w:delText>SNPN credentials</w:delText>
          </w:r>
          <w:r w:rsidRPr="00655666" w:rsidDel="00724835">
            <w:rPr>
              <w:lang w:eastAsia="ko-KR"/>
            </w:rPr>
            <w:delText xml:space="preserve"> is finished or timer configured for UE onboarding expires</w:delText>
          </w:r>
          <w:r w:rsidRPr="00655666" w:rsidDel="00724835">
            <w:rPr>
              <w:noProof/>
              <w:lang w:val="en-US"/>
            </w:rPr>
            <w:delText xml:space="preserve">. </w:delText>
          </w:r>
        </w:del>
      </w:ins>
    </w:p>
    <w:p w14:paraId="5B1FD657" w14:textId="77777777" w:rsidR="00730593" w:rsidRPr="00655666" w:rsidRDefault="00730593" w:rsidP="00730593">
      <w:pPr>
        <w:pStyle w:val="Heading5"/>
        <w:rPr>
          <w:ins w:id="221" w:author="Editor" w:date="2021-04-01T09:29:00Z"/>
        </w:rPr>
      </w:pPr>
      <w:ins w:id="222"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223" w:author="Editor" w:date="2021-04-01T09:29:00Z"/>
        </w:rPr>
      </w:pPr>
      <w:ins w:id="224" w:author="Editor" w:date="2021-04-01T09:29:00Z">
        <w:r w:rsidRPr="00655666">
          <w:t>5.30.2.X.4.1</w:t>
        </w:r>
        <w:r w:rsidRPr="00655666">
          <w:tab/>
          <w:t>General</w:t>
        </w:r>
      </w:ins>
    </w:p>
    <w:p w14:paraId="05FD1882" w14:textId="77777777" w:rsidR="00730593" w:rsidRPr="00655666" w:rsidRDefault="00730593" w:rsidP="00730593">
      <w:pPr>
        <w:pStyle w:val="EditorsNote"/>
        <w:rPr>
          <w:ins w:id="225" w:author="Editor" w:date="2021-04-01T09:29:00Z"/>
        </w:rPr>
      </w:pPr>
      <w:ins w:id="226"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227" w:author="Editor" w:date="2021-04-01T09:29:00Z"/>
        </w:rPr>
      </w:pPr>
      <w:ins w:id="228" w:author="Editor" w:date="2021-04-01T09:29:00Z">
        <w:r w:rsidRPr="00655666">
          <w:rPr>
            <w:rFonts w:hint="eastAsia"/>
          </w:rPr>
          <w:lastRenderedPageBreak/>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29" w:author="Editor" w:date="2021-04-01T09:29:00Z"/>
        </w:rPr>
      </w:pPr>
      <w:ins w:id="230"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Heading5"/>
        <w:rPr>
          <w:ins w:id="231" w:author="Editor" w:date="2021-04-01T09:29:00Z"/>
        </w:rPr>
      </w:pPr>
      <w:ins w:id="232"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233" w:author="Editor" w:date="2021-04-01T09:29:00Z"/>
        </w:rPr>
      </w:pPr>
      <w:ins w:id="234"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Heading5"/>
        <w:rPr>
          <w:ins w:id="235" w:author="Editor" w:date="2021-04-01T09:29:00Z"/>
        </w:rPr>
      </w:pPr>
      <w:ins w:id="236"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237" w:author="Editor" w:date="2021-04-01T09:29:00Z"/>
        </w:rPr>
      </w:pPr>
      <w:ins w:id="238"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A3C52" w14:textId="77777777" w:rsidR="00E02D77" w:rsidRDefault="00E02D77">
      <w:r>
        <w:separator/>
      </w:r>
    </w:p>
  </w:endnote>
  <w:endnote w:type="continuationSeparator" w:id="0">
    <w:p w14:paraId="2957B2BA" w14:textId="77777777" w:rsidR="00E02D77" w:rsidRDefault="00E02D77">
      <w:r>
        <w:continuationSeparator/>
      </w:r>
    </w:p>
  </w:endnote>
  <w:endnote w:type="continuationNotice" w:id="1">
    <w:p w14:paraId="0488FD01" w14:textId="77777777" w:rsidR="00E02D77" w:rsidRDefault="00E02D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244720" w14:textId="77777777" w:rsidR="00E02D77" w:rsidRDefault="00E02D77">
      <w:r>
        <w:separator/>
      </w:r>
    </w:p>
  </w:footnote>
  <w:footnote w:type="continuationSeparator" w:id="0">
    <w:p w14:paraId="6FD2210B" w14:textId="77777777" w:rsidR="00E02D77" w:rsidRDefault="00E02D77">
      <w:r>
        <w:continuationSeparator/>
      </w:r>
    </w:p>
  </w:footnote>
  <w:footnote w:type="continuationNotice" w:id="1">
    <w:p w14:paraId="28723824" w14:textId="77777777" w:rsidR="00E02D77" w:rsidRDefault="00E02D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w15:presenceInfo w15:providerId="None" w15:userId="Ericsson"/>
  </w15:person>
  <w15:person w15:author="Author">
    <w15:presenceInfo w15:providerId="None" w15:userId="Autho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545D"/>
    <w:rsid w:val="00496ABF"/>
    <w:rsid w:val="00497269"/>
    <w:rsid w:val="00497283"/>
    <w:rsid w:val="004A013D"/>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77B4"/>
    <w:rsid w:val="00777C4F"/>
    <w:rsid w:val="00781658"/>
    <w:rsid w:val="007826E5"/>
    <w:rsid w:val="00784661"/>
    <w:rsid w:val="00784949"/>
    <w:rsid w:val="00786F63"/>
    <w:rsid w:val="00791164"/>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EE7"/>
    <w:rsid w:val="00872E47"/>
    <w:rsid w:val="00876DA0"/>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B9A"/>
    <w:rsid w:val="00A71F92"/>
    <w:rsid w:val="00A722E1"/>
    <w:rsid w:val="00A74455"/>
    <w:rsid w:val="00A7671C"/>
    <w:rsid w:val="00A76B89"/>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F83"/>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F0BA8"/>
    <w:rsid w:val="00DF13C3"/>
    <w:rsid w:val="00DF3E65"/>
    <w:rsid w:val="00DF4C67"/>
    <w:rsid w:val="00DF5F4F"/>
    <w:rsid w:val="00DF64E4"/>
    <w:rsid w:val="00DF7956"/>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5252"/>
    <w:rsid w:val="00E96231"/>
    <w:rsid w:val="00E977E2"/>
    <w:rsid w:val="00E979F5"/>
    <w:rsid w:val="00EA127E"/>
    <w:rsid w:val="00EA2276"/>
    <w:rsid w:val="00EA798E"/>
    <w:rsid w:val="00EB09B7"/>
    <w:rsid w:val="00EB1681"/>
    <w:rsid w:val="00EB441A"/>
    <w:rsid w:val="00EB5161"/>
    <w:rsid w:val="00EB7A72"/>
    <w:rsid w:val="00EC16DB"/>
    <w:rsid w:val="00EC2B3A"/>
    <w:rsid w:val="00EC4AD5"/>
    <w:rsid w:val="00EC6558"/>
    <w:rsid w:val="00EC7812"/>
    <w:rsid w:val="00ED3C80"/>
    <w:rsid w:val="00ED4A92"/>
    <w:rsid w:val="00ED4F3B"/>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639041-43CF-4F4F-98C2-AC4FE52CA764}">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13</Pages>
  <Words>5639</Words>
  <Characters>29891</Characters>
  <Application>Microsoft Office Word</Application>
  <DocSecurity>0</DocSecurity>
  <Lines>249</Lines>
  <Paragraphs>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35460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2021-04-12T11:42:00Z</dcterms:created>
  <dcterms:modified xsi:type="dcterms:W3CDTF">2021-04-12T11:44:00Z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